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23" w:rsidRDefault="00CD2723" w:rsidP="00CD2723">
      <w:pPr>
        <w:shd w:val="clear" w:color="auto" w:fill="FFFFFF"/>
        <w:spacing w:before="90" w:after="210" w:line="240" w:lineRule="auto"/>
        <w:outlineLvl w:val="1"/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</w:pPr>
      <w:r>
        <w:rPr>
          <w:rFonts w:ascii="Verdana" w:eastAsia="Times New Roman" w:hAnsi="Verdana" w:cs="Times New Roman"/>
          <w:b/>
          <w:bCs/>
          <w:noProof/>
          <w:color w:val="000066"/>
          <w:sz w:val="33"/>
          <w:szCs w:val="33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133350</wp:posOffset>
            </wp:positionV>
            <wp:extent cx="1514475" cy="819150"/>
            <wp:effectExtent l="19050" t="0" r="9525" b="0"/>
            <wp:wrapThrough wrapText="bothSides">
              <wp:wrapPolygon edited="0">
                <wp:start x="-272" y="0"/>
                <wp:lineTo x="-272" y="21098"/>
                <wp:lineTo x="21736" y="21098"/>
                <wp:lineTo x="21736" y="0"/>
                <wp:lineTo x="-272" y="0"/>
              </wp:wrapPolygon>
            </wp:wrapThrough>
            <wp:docPr id="1" name="Picture 1" descr="C:\Users\Martha\business\websi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business\websit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723" w:rsidRDefault="00CD2723" w:rsidP="00CD272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</w:pPr>
      <w:r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  <w:t xml:space="preserve"> Problem Solving Questions</w:t>
      </w:r>
    </w:p>
    <w:p w:rsidR="00CD2723" w:rsidRPr="00CD2723" w:rsidRDefault="00CD2723" w:rsidP="00CD2723">
      <w:pPr>
        <w:pBdr>
          <w:bottom w:val="single" w:sz="6" w:space="1" w:color="auto"/>
        </w:pBd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66"/>
          <w:sz w:val="24"/>
          <w:szCs w:val="33"/>
          <w:lang w:eastAsia="en-IE"/>
        </w:rPr>
      </w:pPr>
      <w:r w:rsidRPr="00CD2723">
        <w:rPr>
          <w:rFonts w:ascii="Verdana" w:eastAsia="Times New Roman" w:hAnsi="Verdana" w:cs="Times New Roman"/>
          <w:b/>
          <w:bCs/>
          <w:color w:val="000066"/>
          <w:sz w:val="24"/>
          <w:szCs w:val="33"/>
          <w:lang w:eastAsia="en-IE"/>
        </w:rPr>
        <w:t>http://www.business-online-learning.com</w:t>
      </w:r>
    </w:p>
    <w:p w:rsidR="00CD2723" w:rsidRDefault="00CD2723" w:rsidP="00CD2723">
      <w:pPr>
        <w:shd w:val="clear" w:color="auto" w:fill="FFFFFF" w:themeFill="background1"/>
        <w:spacing w:after="210" w:line="240" w:lineRule="auto"/>
        <w:outlineLvl w:val="1"/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</w:pPr>
    </w:p>
    <w:p w:rsidR="00CD2723" w:rsidRPr="00CD2723" w:rsidRDefault="00CD2723" w:rsidP="00CD2723">
      <w:pPr>
        <w:shd w:val="clear" w:color="auto" w:fill="DBE5F1" w:themeFill="accent1" w:themeFillTint="33"/>
        <w:spacing w:after="21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en-IE"/>
        </w:rPr>
      </w:pPr>
      <w:r w:rsidRPr="00CD2723"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  <w:t>Who?</w:t>
      </w:r>
    </w:p>
    <w:p w:rsidR="00CD2723" w:rsidRPr="00CD2723" w:rsidRDefault="00CD2723" w:rsidP="00CD2723">
      <w:pPr>
        <w:numPr>
          <w:ilvl w:val="0"/>
          <w:numId w:val="1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Who is affected by the problem?</w:t>
      </w:r>
    </w:p>
    <w:p w:rsidR="00CD2723" w:rsidRPr="00CD2723" w:rsidRDefault="00CD2723" w:rsidP="00CD2723">
      <w:pPr>
        <w:numPr>
          <w:ilvl w:val="0"/>
          <w:numId w:val="1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Who else has it?</w:t>
      </w:r>
    </w:p>
    <w:p w:rsidR="00CD2723" w:rsidRPr="00CD2723" w:rsidRDefault="00CD2723" w:rsidP="00CD2723">
      <w:pPr>
        <w:numPr>
          <w:ilvl w:val="0"/>
          <w:numId w:val="1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Who says it is a problem?</w:t>
      </w:r>
    </w:p>
    <w:p w:rsidR="00CD2723" w:rsidRPr="00CD2723" w:rsidRDefault="00CD2723" w:rsidP="00CD2723">
      <w:pPr>
        <w:numPr>
          <w:ilvl w:val="0"/>
          <w:numId w:val="1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Who would like a solution?</w:t>
      </w:r>
    </w:p>
    <w:p w:rsidR="00CD2723" w:rsidRPr="00CD2723" w:rsidRDefault="00CD2723" w:rsidP="00CD2723">
      <w:pPr>
        <w:numPr>
          <w:ilvl w:val="0"/>
          <w:numId w:val="1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Who would not like a solution?</w:t>
      </w:r>
    </w:p>
    <w:p w:rsidR="00CD2723" w:rsidRPr="00CD2723" w:rsidRDefault="00CD2723" w:rsidP="00CD2723">
      <w:pPr>
        <w:numPr>
          <w:ilvl w:val="0"/>
          <w:numId w:val="1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Who could prevent a solution?</w:t>
      </w:r>
    </w:p>
    <w:p w:rsidR="00CD2723" w:rsidRPr="00CD2723" w:rsidRDefault="00CD2723" w:rsidP="00CD2723">
      <w:pPr>
        <w:numPr>
          <w:ilvl w:val="0"/>
          <w:numId w:val="1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Who needs it solved more than you?</w:t>
      </w:r>
    </w:p>
    <w:p w:rsidR="00CD2723" w:rsidRPr="00CD2723" w:rsidRDefault="00CD2723" w:rsidP="00CD2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D2723" w:rsidRPr="00CD2723" w:rsidRDefault="00CD2723" w:rsidP="00CD2723">
      <w:pPr>
        <w:shd w:val="clear" w:color="auto" w:fill="DBE5F1" w:themeFill="accent1" w:themeFillTint="33"/>
        <w:spacing w:after="21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en-IE"/>
        </w:rPr>
      </w:pPr>
      <w:r w:rsidRPr="00CD2723"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  <w:t>When?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does it occur?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doesn’t it occur?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did it appear?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will it disappear?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do other people see your problem as a problem?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don’t other people see your problem as a problem?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is the solution needed?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might it occur again?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will it get worse?</w:t>
      </w:r>
    </w:p>
    <w:p w:rsidR="00CD2723" w:rsidRPr="00CD2723" w:rsidRDefault="00CD2723" w:rsidP="00CD2723">
      <w:pPr>
        <w:numPr>
          <w:ilvl w:val="0"/>
          <w:numId w:val="2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When will it get better?</w:t>
      </w:r>
    </w:p>
    <w:p w:rsidR="00CD2723" w:rsidRDefault="00CD2723" w:rsidP="00CD2723">
      <w:pPr>
        <w:shd w:val="clear" w:color="auto" w:fill="FFFFFF"/>
        <w:spacing w:before="90" w:after="21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D2723" w:rsidRPr="00CD2723" w:rsidRDefault="00CD2723" w:rsidP="00CD2723">
      <w:pPr>
        <w:shd w:val="clear" w:color="auto" w:fill="DBE5F1" w:themeFill="accent1" w:themeFillTint="33"/>
        <w:spacing w:before="90" w:after="21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en-IE"/>
        </w:rPr>
      </w:pPr>
      <w:r w:rsidRPr="00CD2723"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  <w:t>Why?</w:t>
      </w:r>
    </w:p>
    <w:p w:rsidR="00CD2723" w:rsidRPr="00CD2723" w:rsidRDefault="00CD2723" w:rsidP="00CD2723">
      <w:pPr>
        <w:numPr>
          <w:ilvl w:val="0"/>
          <w:numId w:val="3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Why is this situation a problem?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3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Why do you want to solve it?</w:t>
      </w:r>
    </w:p>
    <w:p w:rsidR="00CD2723" w:rsidRPr="00CD2723" w:rsidRDefault="00CD2723" w:rsidP="00CD2723">
      <w:pPr>
        <w:numPr>
          <w:ilvl w:val="0"/>
          <w:numId w:val="3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Why don’t you want to solve it?</w:t>
      </w:r>
    </w:p>
    <w:p w:rsidR="00CD2723" w:rsidRPr="00CD2723" w:rsidRDefault="00CD2723" w:rsidP="00CD2723">
      <w:pPr>
        <w:numPr>
          <w:ilvl w:val="0"/>
          <w:numId w:val="3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Why doesn’t it go away?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3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Why would someone else want to solve it?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3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Why wouldn’t someone else want to solve it?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3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Why is it easy to solve?</w:t>
      </w:r>
    </w:p>
    <w:p w:rsidR="00CD2723" w:rsidRPr="00CD2723" w:rsidRDefault="00CD2723" w:rsidP="00CD2723">
      <w:pPr>
        <w:numPr>
          <w:ilvl w:val="0"/>
          <w:numId w:val="3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Why is it hard to solve?</w:t>
      </w:r>
    </w:p>
    <w:p w:rsidR="00CD2723" w:rsidRDefault="00CD2723" w:rsidP="00CD2723">
      <w:pPr>
        <w:shd w:val="clear" w:color="auto" w:fill="FFFFFF"/>
        <w:spacing w:before="90" w:after="21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D2723" w:rsidRPr="00CD2723" w:rsidRDefault="00CD2723" w:rsidP="00CD2723">
      <w:pPr>
        <w:shd w:val="clear" w:color="auto" w:fill="DBE5F1" w:themeFill="accent1" w:themeFillTint="33"/>
        <w:spacing w:before="90" w:after="21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en-IE"/>
        </w:rPr>
      </w:pPr>
      <w:r w:rsidRPr="00CD2723"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  <w:t>What?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might change about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are its main weaknesses?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do you like about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do you dislike about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can be changed about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can’t be changed?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do you know about it?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don’t you know about it?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will it be like if it is solved?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have you done in the past with similar problems?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principles underlie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values underlie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problem elements are related to one another?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assumptions are you making about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seems the most important about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seems to be least important about it?</w:t>
      </w:r>
      <w:r w:rsidRPr="00CD2723">
        <w:rPr>
          <w:rFonts w:ascii="Verdana" w:eastAsia="Times New Roman" w:hAnsi="Verdana" w:cs="Times New Roman"/>
          <w:color w:val="000000"/>
          <w:sz w:val="20"/>
          <w:lang w:eastAsia="en-IE"/>
        </w:rPr>
        <w:t> 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are the sub-problems?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are your major objectives in solving it?</w:t>
      </w:r>
    </w:p>
    <w:p w:rsidR="00CD2723" w:rsidRPr="00CD2723" w:rsidRDefault="00CD2723" w:rsidP="00CD2723">
      <w:pPr>
        <w:numPr>
          <w:ilvl w:val="0"/>
          <w:numId w:val="4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What else do you need to know?</w:t>
      </w:r>
    </w:p>
    <w:p w:rsidR="00CD2723" w:rsidRDefault="00CD2723" w:rsidP="00CD2723">
      <w:pPr>
        <w:shd w:val="clear" w:color="auto" w:fill="FFFFFF"/>
        <w:spacing w:before="90" w:after="21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D2723" w:rsidRPr="00CD2723" w:rsidRDefault="00CD2723" w:rsidP="00CD2723">
      <w:pPr>
        <w:shd w:val="clear" w:color="auto" w:fill="DBE5F1" w:themeFill="accent1" w:themeFillTint="33"/>
        <w:spacing w:before="90" w:after="21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3"/>
          <w:szCs w:val="33"/>
          <w:lang w:eastAsia="en-IE"/>
        </w:rPr>
      </w:pPr>
      <w:r w:rsidRPr="00CD2723">
        <w:rPr>
          <w:rFonts w:ascii="Verdana" w:eastAsia="Times New Roman" w:hAnsi="Verdana" w:cs="Times New Roman"/>
          <w:b/>
          <w:bCs/>
          <w:color w:val="000066"/>
          <w:sz w:val="33"/>
          <w:szCs w:val="33"/>
          <w:lang w:eastAsia="en-IE"/>
        </w:rPr>
        <w:t>Where?</w:t>
      </w:r>
    </w:p>
    <w:p w:rsidR="00CD2723" w:rsidRPr="00CD2723" w:rsidRDefault="00CD2723" w:rsidP="00CD2723">
      <w:pPr>
        <w:numPr>
          <w:ilvl w:val="0"/>
          <w:numId w:val="5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Where is it most noticeable?</w:t>
      </w:r>
    </w:p>
    <w:p w:rsidR="00CD2723" w:rsidRPr="00CD2723" w:rsidRDefault="00CD2723" w:rsidP="00CD2723">
      <w:pPr>
        <w:numPr>
          <w:ilvl w:val="0"/>
          <w:numId w:val="5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Where is it least noticeable?</w:t>
      </w:r>
    </w:p>
    <w:p w:rsidR="00CD2723" w:rsidRPr="00CD2723" w:rsidRDefault="00CD2723" w:rsidP="00CD2723">
      <w:pPr>
        <w:numPr>
          <w:ilvl w:val="0"/>
          <w:numId w:val="5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Where else does it exist?</w:t>
      </w:r>
    </w:p>
    <w:p w:rsidR="00CD2723" w:rsidRPr="00CD2723" w:rsidRDefault="00CD2723" w:rsidP="00CD2723">
      <w:pPr>
        <w:numPr>
          <w:ilvl w:val="0"/>
          <w:numId w:val="5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Where is the best place to begin looking for solutions?</w:t>
      </w:r>
    </w:p>
    <w:p w:rsidR="00CD2723" w:rsidRPr="00CD2723" w:rsidRDefault="00CD2723" w:rsidP="00CD2723">
      <w:pPr>
        <w:numPr>
          <w:ilvl w:val="0"/>
          <w:numId w:val="5"/>
        </w:numPr>
        <w:shd w:val="clear" w:color="auto" w:fill="FFFFFF"/>
        <w:spacing w:after="120" w:line="240" w:lineRule="atLeast"/>
        <w:ind w:left="225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CD272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Where does it fit into the larger scheme of things?</w:t>
      </w:r>
    </w:p>
    <w:p w:rsidR="000F1A4C" w:rsidRDefault="000F1A4C"/>
    <w:sectPr w:rsidR="000F1A4C" w:rsidSect="000F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95"/>
    <w:multiLevelType w:val="multilevel"/>
    <w:tmpl w:val="DBBA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3879C9"/>
    <w:multiLevelType w:val="multilevel"/>
    <w:tmpl w:val="B2D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91662E"/>
    <w:multiLevelType w:val="multilevel"/>
    <w:tmpl w:val="71A0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FC7D62"/>
    <w:multiLevelType w:val="multilevel"/>
    <w:tmpl w:val="CBAC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E31CF8"/>
    <w:multiLevelType w:val="multilevel"/>
    <w:tmpl w:val="160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D2723"/>
    <w:rsid w:val="000F1A4C"/>
    <w:rsid w:val="009E45A5"/>
    <w:rsid w:val="00CC6F9B"/>
    <w:rsid w:val="00CD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4C"/>
  </w:style>
  <w:style w:type="paragraph" w:styleId="Heading2">
    <w:name w:val="heading 2"/>
    <w:basedOn w:val="Normal"/>
    <w:link w:val="Heading2Char"/>
    <w:uiPriority w:val="9"/>
    <w:qFormat/>
    <w:rsid w:val="00CD2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723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apple-converted-space">
    <w:name w:val="apple-converted-space"/>
    <w:basedOn w:val="DefaultParagraphFont"/>
    <w:rsid w:val="00CD2723"/>
  </w:style>
  <w:style w:type="paragraph" w:styleId="BalloonText">
    <w:name w:val="Balloon Text"/>
    <w:basedOn w:val="Normal"/>
    <w:link w:val="BalloonTextChar"/>
    <w:uiPriority w:val="99"/>
    <w:semiHidden/>
    <w:unhideWhenUsed/>
    <w:rsid w:val="00CD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/</vt:lpstr>
      <vt:lpstr>    Problem Solving Questions</vt:lpstr>
      <vt:lpstr>    http://www.business-online-learning.com</vt:lpstr>
      <vt:lpstr>    </vt:lpstr>
      <vt:lpstr>    Who?</vt:lpstr>
      <vt:lpstr>    When?</vt:lpstr>
      <vt:lpstr>    </vt:lpstr>
      <vt:lpstr>    Why?</vt:lpstr>
      <vt:lpstr>    </vt:lpstr>
      <vt:lpstr>    What?</vt:lpstr>
      <vt:lpstr>    </vt:lpstr>
      <vt:lpstr>    Where?</vt:lpstr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2012-10-12T23:10:00Z</dcterms:created>
  <dcterms:modified xsi:type="dcterms:W3CDTF">2012-10-12T23:10:00Z</dcterms:modified>
</cp:coreProperties>
</file>